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ADCE440" w14:textId="228C1F88" w:rsidR="00EB0B98" w:rsidRPr="00EB0B98" w:rsidRDefault="00EB0B98" w:rsidP="00673C47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3D42063A" w14:textId="30E0A311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all’avviso di selezione per il conferimento </w:t>
      </w:r>
      <w:r w:rsidRPr="00EB0B98">
        <w:rPr>
          <w:rFonts w:ascii="Times New Roman" w:hAnsi="Times New Roman" w:cs="Times New Roman"/>
          <w:b/>
          <w:bCs/>
          <w14:ligatures w14:val="standardContextual"/>
        </w:rPr>
        <w:t xml:space="preserve">di </w:t>
      </w:r>
      <w:r w:rsidR="00673C47">
        <w:rPr>
          <w:rFonts w:ascii="Times New Roman" w:hAnsi="Times New Roman" w:cs="Times New Roman"/>
          <w:b/>
          <w:bCs/>
          <w14:ligatures w14:val="standardContextual"/>
        </w:rPr>
        <w:t xml:space="preserve">n. </w:t>
      </w:r>
      <w:r w:rsidR="00A320FF">
        <w:rPr>
          <w:rFonts w:ascii="Times New Roman" w:hAnsi="Times New Roman" w:cs="Times New Roman"/>
          <w:b/>
          <w:bCs/>
        </w:rPr>
        <w:t>1</w:t>
      </w:r>
      <w:r w:rsidR="00673C47">
        <w:rPr>
          <w:rFonts w:ascii="Times New Roman" w:hAnsi="Times New Roman" w:cs="Times New Roman"/>
          <w:b/>
          <w:bCs/>
        </w:rPr>
        <w:t xml:space="preserve"> incaric</w:t>
      </w:r>
      <w:r w:rsidR="00A320FF">
        <w:rPr>
          <w:rFonts w:ascii="Times New Roman" w:hAnsi="Times New Roman" w:cs="Times New Roman"/>
          <w:b/>
          <w:bCs/>
        </w:rPr>
        <w:t>o</w:t>
      </w:r>
      <w:r w:rsidR="00673C47">
        <w:rPr>
          <w:rFonts w:ascii="Times New Roman" w:hAnsi="Times New Roman" w:cs="Times New Roman"/>
          <w:b/>
          <w:bCs/>
        </w:rPr>
        <w:t xml:space="preserve"> </w:t>
      </w:r>
      <w:r w:rsidR="00A320FF">
        <w:rPr>
          <w:rFonts w:ascii="Times New Roman" w:hAnsi="Times New Roman" w:cs="Times New Roman"/>
          <w:b/>
          <w:bCs/>
        </w:rPr>
        <w:t>di</w:t>
      </w:r>
      <w:r w:rsidR="00673C47">
        <w:rPr>
          <w:rFonts w:ascii="Times New Roman" w:hAnsi="Times New Roman" w:cs="Times New Roman"/>
          <w:b/>
          <w:bCs/>
        </w:rPr>
        <w:t xml:space="preserve"> docent</w:t>
      </w:r>
      <w:r w:rsidR="00A320FF">
        <w:rPr>
          <w:rFonts w:ascii="Times New Roman" w:hAnsi="Times New Roman" w:cs="Times New Roman"/>
          <w:b/>
          <w:bCs/>
        </w:rPr>
        <w:t>e</w:t>
      </w:r>
      <w:r w:rsidR="00673C47">
        <w:rPr>
          <w:rFonts w:ascii="Times New Roman" w:hAnsi="Times New Roman" w:cs="Times New Roman"/>
          <w:b/>
          <w:bCs/>
        </w:rPr>
        <w:t xml:space="preserve"> espert</w:t>
      </w:r>
      <w:r w:rsidR="00A320FF">
        <w:rPr>
          <w:rFonts w:ascii="Times New Roman" w:hAnsi="Times New Roman" w:cs="Times New Roman"/>
          <w:b/>
          <w:bCs/>
        </w:rPr>
        <w:t xml:space="preserve">o </w:t>
      </w:r>
      <w:r w:rsidR="00673C47">
        <w:rPr>
          <w:rFonts w:ascii="Times New Roman" w:hAnsi="Times New Roman" w:cs="Times New Roman"/>
          <w:b/>
          <w:bCs/>
        </w:rPr>
        <w:t>intern</w:t>
      </w:r>
      <w:r w:rsidR="00A320FF">
        <w:rPr>
          <w:rFonts w:ascii="Times New Roman" w:hAnsi="Times New Roman" w:cs="Times New Roman"/>
          <w:b/>
          <w:bCs/>
        </w:rPr>
        <w:t>o</w:t>
      </w:r>
      <w:r w:rsidR="00673C47">
        <w:rPr>
          <w:rFonts w:ascii="Times New Roman" w:hAnsi="Times New Roman" w:cs="Times New Roman"/>
          <w:b/>
          <w:bCs/>
        </w:rPr>
        <w:t>/estern</w:t>
      </w:r>
      <w:r w:rsidR="00A320FF">
        <w:rPr>
          <w:rFonts w:ascii="Times New Roman" w:hAnsi="Times New Roman" w:cs="Times New Roman"/>
          <w:b/>
          <w:bCs/>
        </w:rPr>
        <w:t>o</w:t>
      </w:r>
      <w:r w:rsidR="00673C47">
        <w:rPr>
          <w:rFonts w:ascii="Times New Roman" w:hAnsi="Times New Roman" w:cs="Times New Roman"/>
          <w:b/>
          <w:bCs/>
        </w:rPr>
        <w:t xml:space="preserve"> nei </w:t>
      </w:r>
      <w:r w:rsidR="00A320FF" w:rsidRPr="001B443E">
        <w:rPr>
          <w:rFonts w:ascii="Times New Roman" w:hAnsi="Times New Roman" w:cs="Times New Roman"/>
          <w:b/>
          <w:bCs/>
        </w:rPr>
        <w:t>Percorsi formativi annuali di lingua e metodologia per docenti: Corsi annuali di formazione linguistica per docenti.</w:t>
      </w:r>
      <w:r w:rsidR="00A320FF">
        <w:rPr>
          <w:rFonts w:ascii="Garamond-Bold" w:hAnsi="Garamond-Bold" w:cs="Garamond-Bold"/>
          <w:b/>
          <w:bCs/>
          <w14:ligatures w14:val="standardContextual"/>
        </w:rPr>
        <w:t xml:space="preserve"> </w:t>
      </w:r>
      <w:r w:rsidRPr="00EB0B98">
        <w:rPr>
          <w:rFonts w:ascii="Times New Roman" w:hAnsi="Times New Roman" w:cs="Times New Roman"/>
          <w:b/>
          <w:bCs/>
        </w:rPr>
        <w:t xml:space="preserve">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 </w:t>
      </w:r>
    </w:p>
    <w:p w14:paraId="28F5C37A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B98">
        <w:rPr>
          <w:rFonts w:ascii="Times New Roman" w:hAnsi="Times New Roman" w:cs="Times New Roman"/>
          <w:b/>
          <w:bCs/>
        </w:rPr>
        <w:t>Titolo progetto: “</w:t>
      </w:r>
      <w:bookmarkStart w:id="0" w:name="_Hlk161221091"/>
      <w:r w:rsidRPr="00EB0B98">
        <w:rPr>
          <w:rFonts w:ascii="Times New Roman" w:hAnsi="Times New Roman" w:cs="Times New Roman"/>
          <w:b/>
          <w:bCs/>
        </w:rPr>
        <w:t>Mente STEM: Un Ponte tra Scienza, Tecnologia, Ingegneria e Matematica</w:t>
      </w:r>
      <w:bookmarkEnd w:id="0"/>
      <w:r w:rsidRPr="00EB0B98">
        <w:rPr>
          <w:rFonts w:ascii="Times New Roman" w:hAnsi="Times New Roman" w:cs="Times New Roman"/>
          <w:b/>
          <w:bCs/>
        </w:rPr>
        <w:t>”</w:t>
      </w:r>
    </w:p>
    <w:p w14:paraId="7758E214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Identificativo progetto: M4C1I3.1-2023-1143-P-27902</w:t>
      </w:r>
    </w:p>
    <w:p w14:paraId="27E61367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Codice CUP: I44D23002350006</w:t>
      </w:r>
    </w:p>
    <w:p w14:paraId="40830CE4" w14:textId="77777777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7E9262B0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EB0B98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EB0B98" w:rsidRPr="00EB0B98" w14:paraId="6022DD4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50E0EE4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……………………………………….………..…………………………………</w:t>
            </w:r>
          </w:p>
        </w:tc>
      </w:tr>
      <w:tr w:rsidR="00EB0B98" w:rsidRPr="00EB0B98" w14:paraId="6ED72828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348F0C4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…….) il ……/…/……  e residente ………………………….. (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….…)</w:t>
            </w:r>
          </w:p>
        </w:tc>
      </w:tr>
      <w:tr w:rsidR="00EB0B98" w:rsidRPr="00EB0B98" w14:paraId="755184A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4F2C65F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 Via/Piazza ………………………………………………….…………………  n. ……………  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535A2001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EB0B98" w:rsidRPr="00EB0B98" w14:paraId="76CD8072" w14:textId="77777777" w:rsidTr="00FF2C35">
        <w:trPr>
          <w:trHeight w:val="340"/>
        </w:trPr>
        <w:tc>
          <w:tcPr>
            <w:tcW w:w="1741" w:type="dxa"/>
            <w:vAlign w:val="bottom"/>
          </w:tcPr>
          <w:p w14:paraId="438AA8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972AE1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F8D0D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4A135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1D43E7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6DBAA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A9EFEC5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0A0C4DF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2ADA22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31EDC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87B0B8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13765B5E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E9BDB66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C3C9F0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AD10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65D0E60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AFD69B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4C595F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EB0B98" w:rsidRPr="00EB0B98" w14:paraId="18E144B9" w14:textId="77777777" w:rsidTr="00FF2C35">
        <w:trPr>
          <w:trHeight w:val="340"/>
        </w:trPr>
        <w:tc>
          <w:tcPr>
            <w:tcW w:w="3290" w:type="dxa"/>
            <w:vAlign w:val="bottom"/>
          </w:tcPr>
          <w:p w14:paraId="6B17FF6C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12AEBD6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54A428D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38BFFB4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3817A2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DC565D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162FAC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F2F9162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E92369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41003F92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193A85E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58AF004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4CAB883A" w14:textId="7B97D719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in riferimento all’avviso di selezione per il conferimento di n. </w:t>
      </w:r>
      <w:r w:rsidR="00673C47">
        <w:rPr>
          <w:rFonts w:ascii="Times New Roman" w:eastAsia="Times New Roman" w:hAnsi="Times New Roman" w:cs="Times New Roman"/>
          <w:lang w:eastAsia="it-IT"/>
          <w14:ligatures w14:val="standardContextual"/>
        </w:rPr>
        <w:t>1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incaric</w:t>
      </w:r>
      <w:r w:rsidR="00673C47">
        <w:rPr>
          <w:rFonts w:ascii="Times New Roman" w:eastAsia="Times New Roman" w:hAnsi="Times New Roman" w:cs="Times New Roman"/>
          <w:lang w:eastAsia="it-IT"/>
          <w14:ligatures w14:val="standardContextual"/>
        </w:rPr>
        <w:t>o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</w:t>
      </w:r>
      <w:r w:rsidR="00C736DF">
        <w:rPr>
          <w:rFonts w:ascii="Times New Roman" w:eastAsia="Times New Roman" w:hAnsi="Times New Roman" w:cs="Times New Roman"/>
          <w:lang w:eastAsia="it-IT"/>
          <w14:ligatures w14:val="standardContextual"/>
        </w:rPr>
        <w:t>di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docent</w:t>
      </w:r>
      <w:r w:rsidR="00C736DF">
        <w:rPr>
          <w:rFonts w:ascii="Times New Roman" w:eastAsia="Times New Roman" w:hAnsi="Times New Roman" w:cs="Times New Roman"/>
          <w:lang w:eastAsia="it-IT"/>
          <w14:ligatures w14:val="standardContextual"/>
        </w:rPr>
        <w:t>e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</w:t>
      </w:r>
      <w:r w:rsidRPr="00EB0B98">
        <w:rPr>
          <w:rFonts w:ascii="Times New Roman" w:hAnsi="Times New Roman" w:cs="Times New Roman"/>
          <w14:ligatures w14:val="standardContextual"/>
        </w:rPr>
        <w:t>espert</w:t>
      </w:r>
      <w:r w:rsidR="00C736DF">
        <w:rPr>
          <w:rFonts w:ascii="Times New Roman" w:hAnsi="Times New Roman" w:cs="Times New Roman"/>
          <w14:ligatures w14:val="standardContextual"/>
        </w:rPr>
        <w:t>o</w:t>
      </w:r>
      <w:r w:rsidRPr="00EB0B98">
        <w:rPr>
          <w:rFonts w:ascii="Times New Roman" w:hAnsi="Times New Roman" w:cs="Times New Roman"/>
          <w14:ligatures w14:val="standardContextual"/>
        </w:rPr>
        <w:t xml:space="preserve"> di cui all’oggetto </w:t>
      </w:r>
    </w:p>
    <w:p w14:paraId="6B95F56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2F3820C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24C538CA" w14:textId="1E5E4FAC" w:rsidR="00EB0B98" w:rsidRDefault="00EB0B98" w:rsidP="00EB0B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di partecipare alla selezione per l’assegnazione dell’incarico di esperto </w:t>
      </w:r>
      <w:r w:rsidR="00673C47" w:rsidRPr="00673C47">
        <w:rPr>
          <w:rFonts w:ascii="Times New Roman" w:hAnsi="Times New Roman" w:cs="Times New Roman"/>
        </w:rPr>
        <w:t xml:space="preserve">nei Percorsi </w:t>
      </w:r>
      <w:r w:rsidR="00C736DF" w:rsidRPr="00C736DF">
        <w:rPr>
          <w:rFonts w:ascii="Times New Roman" w:hAnsi="Times New Roman" w:cs="Times New Roman"/>
        </w:rPr>
        <w:t>formativi annuali di lingua e metodologia per docenti: Corsi annuali di formazione linguistica per docenti</w:t>
      </w:r>
    </w:p>
    <w:p w14:paraId="185B2137" w14:textId="77777777" w:rsidR="00C736DF" w:rsidRPr="00C736DF" w:rsidRDefault="00C736DF" w:rsidP="00EB0B98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559"/>
      </w:tblGrid>
      <w:tr w:rsidR="00C736DF" w:rsidRPr="00EB0B98" w14:paraId="4CEE75F7" w14:textId="77777777" w:rsidTr="00801CC1">
        <w:trPr>
          <w:jc w:val="center"/>
        </w:trPr>
        <w:tc>
          <w:tcPr>
            <w:tcW w:w="8642" w:type="dxa"/>
            <w:gridSpan w:val="2"/>
          </w:tcPr>
          <w:p w14:paraId="1FB063B9" w14:textId="4B500CEC" w:rsidR="00C736DF" w:rsidRPr="00EB0B98" w:rsidRDefault="00C736DF" w:rsidP="00EB0B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b/>
                <w:bCs/>
              </w:rPr>
              <w:t>Percorso di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orientamento e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formazione per il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potenziamento delle competenze STEM,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digitali e di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innovazione</w:t>
            </w:r>
          </w:p>
        </w:tc>
      </w:tr>
      <w:tr w:rsidR="00EB0B98" w:rsidRPr="00EB0B98" w14:paraId="5FBF3F79" w14:textId="77777777" w:rsidTr="00FF2C35">
        <w:trPr>
          <w:jc w:val="center"/>
        </w:trPr>
        <w:tc>
          <w:tcPr>
            <w:tcW w:w="7083" w:type="dxa"/>
          </w:tcPr>
          <w:p w14:paraId="2246F19A" w14:textId="2EBDE307" w:rsidR="00EB0B98" w:rsidRPr="00A320FF" w:rsidRDefault="00EB0B98" w:rsidP="00673C4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20FF">
              <w:rPr>
                <w:rFonts w:ascii="Times New Roman" w:hAnsi="Times New Roman" w:cs="Times New Roman"/>
                <w:b/>
                <w:bCs/>
              </w:rPr>
              <w:t xml:space="preserve">N. </w:t>
            </w:r>
            <w:r w:rsidR="00A320FF" w:rsidRPr="00A320FF">
              <w:rPr>
                <w:rFonts w:ascii="Times New Roman" w:hAnsi="Times New Roman" w:cs="Times New Roman"/>
                <w:b/>
                <w:bCs/>
              </w:rPr>
              <w:t>1 Percors</w:t>
            </w:r>
            <w:r w:rsidR="00C736DF">
              <w:rPr>
                <w:rFonts w:ascii="Times New Roman" w:hAnsi="Times New Roman" w:cs="Times New Roman"/>
                <w:b/>
                <w:bCs/>
              </w:rPr>
              <w:t>o</w:t>
            </w:r>
            <w:r w:rsidR="00A320FF" w:rsidRPr="00A320FF">
              <w:rPr>
                <w:rFonts w:ascii="Times New Roman" w:hAnsi="Times New Roman" w:cs="Times New Roman"/>
                <w:b/>
                <w:bCs/>
              </w:rPr>
              <w:t xml:space="preserve"> formativ</w:t>
            </w:r>
            <w:r w:rsidR="00C736DF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="00A320FF" w:rsidRPr="00A320FF">
              <w:rPr>
                <w:rFonts w:ascii="Times New Roman" w:hAnsi="Times New Roman" w:cs="Times New Roman"/>
                <w:b/>
                <w:bCs/>
              </w:rPr>
              <w:t>annual</w:t>
            </w:r>
            <w:r w:rsidR="00C736DF">
              <w:rPr>
                <w:rFonts w:ascii="Times New Roman" w:hAnsi="Times New Roman" w:cs="Times New Roman"/>
                <w:b/>
                <w:bCs/>
              </w:rPr>
              <w:t>e</w:t>
            </w:r>
            <w:r w:rsidR="00A320FF" w:rsidRPr="00A320FF">
              <w:rPr>
                <w:rFonts w:ascii="Times New Roman" w:hAnsi="Times New Roman" w:cs="Times New Roman"/>
                <w:b/>
                <w:bCs/>
              </w:rPr>
              <w:t xml:space="preserve"> di lingua e metodologia per docenti: Corsi annuali di formazione linguistica per docenti.</w:t>
            </w:r>
            <w:r w:rsidR="00A320FF" w:rsidRPr="00A320FF">
              <w:rPr>
                <w:rFonts w:ascii="Garamond-Bold" w:hAnsi="Garamond-Bold" w:cs="Garamond-Bold"/>
                <w:b/>
                <w:bCs/>
                <w14:ligatures w14:val="standardContextual"/>
              </w:rPr>
              <w:t xml:space="preserve"> </w:t>
            </w:r>
            <w:r w:rsidR="00A320FF" w:rsidRPr="00A320F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16AF5792" w14:textId="77777777" w:rsidR="00EB0B98" w:rsidRPr="00EB0B98" w:rsidRDefault="00EB0B98" w:rsidP="00EB0B98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5106D26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23836E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1A00023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4231F09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0E8B63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4AA232A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4B7DAA4C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2EFB14F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15FAB5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7E3CBBC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7AFCFB0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5637938F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2D24C891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772F2090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660135DD" w14:textId="1DE037E4" w:rsidR="00EB0B98" w:rsidRPr="00EB0B98" w:rsidRDefault="00EB0B98" w:rsidP="00EB0B98">
      <w:pPr>
        <w:numPr>
          <w:ilvl w:val="0"/>
          <w:numId w:val="21"/>
        </w:numPr>
        <w:spacing w:after="0" w:line="276" w:lineRule="auto"/>
        <w:ind w:left="993" w:hanging="295"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</w:t>
      </w:r>
      <w:r w:rsidR="006E417C">
        <w:rPr>
          <w:rFonts w:ascii="Times New Roman" w:eastAsia="Times New Roman" w:hAnsi="Times New Roman" w:cstheme="minorHAnsi"/>
          <w:lang w:eastAsia="it-IT"/>
          <w14:ligatures w14:val="standardContextual"/>
        </w:rPr>
        <w:t>;</w:t>
      </w:r>
    </w:p>
    <w:p w14:paraId="75858E74" w14:textId="77777777" w:rsidR="006E417C" w:rsidRPr="001F1AC6" w:rsidRDefault="006E417C" w:rsidP="006E417C">
      <w:pPr>
        <w:numPr>
          <w:ilvl w:val="0"/>
          <w:numId w:val="21"/>
        </w:numPr>
        <w:spacing w:after="0" w:line="276" w:lineRule="auto"/>
        <w:ind w:left="993" w:hanging="295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1F1AC6">
        <w:rPr>
          <w:rFonts w:ascii="Times New Roman" w:eastAsia="Times New Roman" w:hAnsi="Times New Roman" w:cs="Times New Roman"/>
          <w:lang w:eastAsia="it-IT"/>
          <w14:ligatures w14:val="standardContextual"/>
        </w:rPr>
        <w:t>possiedano il titolo accademico o di studio previsto dalla tabella di valutazione.</w:t>
      </w:r>
    </w:p>
    <w:p w14:paraId="53FE8E6B" w14:textId="77777777" w:rsidR="00EB0B98" w:rsidRPr="00EB0B98" w:rsidRDefault="00EB0B98" w:rsidP="00EB0B98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5E482C9C" w14:textId="6642DDA9" w:rsidR="00673C47" w:rsidRDefault="00673C47" w:rsidP="00673C47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14:ligatures w14:val="standardContextual"/>
        </w:rPr>
        <w:t>Il sottoscritto dichiara inoltre di essere docente madrelingua</w:t>
      </w:r>
      <w:r w:rsidR="00A320FF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inglese</w: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</w:t>
      </w:r>
      <w:r w:rsidR="00073933">
        <w:rPr>
          <w:rFonts w:ascii="Times New Roman" w:hAnsi="Times New Roman" w:cs="Times New Roman"/>
          <w:b/>
          <w:bCs/>
          <w:kern w:val="2"/>
          <w14:ligatures w14:val="standardContextual"/>
        </w:rPr>
        <w:t>laureato</w: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>:</w:t>
      </w:r>
    </w:p>
    <w:p w14:paraId="250574F8" w14:textId="1471395A" w:rsidR="00673C47" w:rsidRPr="00EB0B98" w:rsidRDefault="00673C47" w:rsidP="00673C47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4DCC0" wp14:editId="2222E526">
                <wp:simplePos x="0" y="0"/>
                <wp:positionH relativeFrom="column">
                  <wp:posOffset>-111760</wp:posOffset>
                </wp:positionH>
                <wp:positionV relativeFrom="paragraph">
                  <wp:posOffset>271780</wp:posOffset>
                </wp:positionV>
                <wp:extent cx="193431" cy="111369"/>
                <wp:effectExtent l="0" t="0" r="16510" b="22225"/>
                <wp:wrapNone/>
                <wp:docPr id="19808607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1" cy="11136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08AE3" id="Rettangolo 1" o:spid="_x0000_s1026" style="position:absolute;margin-left:-8.8pt;margin-top:21.4pt;width:15.2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" fillcolor="#4472c4" strokecolor="#172c51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98F08" wp14:editId="423A5564">
                <wp:simplePos x="0" y="0"/>
                <wp:positionH relativeFrom="column">
                  <wp:posOffset>-109220</wp:posOffset>
                </wp:positionH>
                <wp:positionV relativeFrom="paragraph">
                  <wp:posOffset>43815</wp:posOffset>
                </wp:positionV>
                <wp:extent cx="193040" cy="111125"/>
                <wp:effectExtent l="0" t="0" r="16510" b="22225"/>
                <wp:wrapNone/>
                <wp:docPr id="593045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9076C" id="Rettangolo 1" o:spid="_x0000_s1026" style="position:absolute;margin-left:-8.6pt;margin-top:3.45pt;width:15.2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" fillcolor="#4472c4 [3204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sì </w:t>
      </w:r>
    </w:p>
    <w:p w14:paraId="108CBF50" w14:textId="0FF7044D" w:rsidR="00EB0B98" w:rsidRPr="00673C47" w:rsidRDefault="00673C47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</w:t>
      </w:r>
      <w:r w:rsidRPr="00673C47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no </w:t>
      </w:r>
    </w:p>
    <w:p w14:paraId="565A94A4" w14:textId="02940EE6" w:rsidR="00AC5E8E" w:rsidRPr="000F643F" w:rsidRDefault="00EB0B98" w:rsidP="00EB0B9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</w:t>
      </w:r>
    </w:p>
    <w:sectPr w:rsidR="00AC5E8E" w:rsidRPr="000F643F" w:rsidSect="00815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A529C" w14:textId="77777777" w:rsidR="000033C7" w:rsidRDefault="000033C7" w:rsidP="006B47AD">
      <w:r>
        <w:separator/>
      </w:r>
    </w:p>
  </w:endnote>
  <w:endnote w:type="continuationSeparator" w:id="0">
    <w:p w14:paraId="128C088B" w14:textId="77777777" w:rsidR="000033C7" w:rsidRDefault="000033C7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1CFD9" w14:textId="77777777" w:rsidR="000033C7" w:rsidRDefault="000033C7" w:rsidP="006B47AD">
      <w:r>
        <w:separator/>
      </w:r>
    </w:p>
  </w:footnote>
  <w:footnote w:type="continuationSeparator" w:id="0">
    <w:p w14:paraId="433D6D73" w14:textId="77777777" w:rsidR="000033C7" w:rsidRDefault="000033C7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033C7"/>
    <w:rsid w:val="000128DC"/>
    <w:rsid w:val="0001375A"/>
    <w:rsid w:val="00073933"/>
    <w:rsid w:val="00073B57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65ED8"/>
    <w:rsid w:val="0027562A"/>
    <w:rsid w:val="002B7DC4"/>
    <w:rsid w:val="002E24FA"/>
    <w:rsid w:val="00315BA4"/>
    <w:rsid w:val="00340F2A"/>
    <w:rsid w:val="00342228"/>
    <w:rsid w:val="003E3601"/>
    <w:rsid w:val="00423329"/>
    <w:rsid w:val="004448B9"/>
    <w:rsid w:val="004508C3"/>
    <w:rsid w:val="00457BF0"/>
    <w:rsid w:val="00473FEE"/>
    <w:rsid w:val="004A5DB6"/>
    <w:rsid w:val="004E0A89"/>
    <w:rsid w:val="004F095B"/>
    <w:rsid w:val="004F1BA5"/>
    <w:rsid w:val="005405DA"/>
    <w:rsid w:val="00567559"/>
    <w:rsid w:val="00576468"/>
    <w:rsid w:val="00585F67"/>
    <w:rsid w:val="005C51B9"/>
    <w:rsid w:val="005D2B8C"/>
    <w:rsid w:val="006071EB"/>
    <w:rsid w:val="00632394"/>
    <w:rsid w:val="00647A84"/>
    <w:rsid w:val="00673C47"/>
    <w:rsid w:val="00684352"/>
    <w:rsid w:val="006B47AD"/>
    <w:rsid w:val="006D2B2F"/>
    <w:rsid w:val="006E417C"/>
    <w:rsid w:val="007026DF"/>
    <w:rsid w:val="007120A1"/>
    <w:rsid w:val="007409F2"/>
    <w:rsid w:val="00745A3D"/>
    <w:rsid w:val="007728DC"/>
    <w:rsid w:val="00776036"/>
    <w:rsid w:val="007802E8"/>
    <w:rsid w:val="00781B2A"/>
    <w:rsid w:val="007903C3"/>
    <w:rsid w:val="007C1409"/>
    <w:rsid w:val="007E36ED"/>
    <w:rsid w:val="007E3754"/>
    <w:rsid w:val="0081507D"/>
    <w:rsid w:val="00816B49"/>
    <w:rsid w:val="00821756"/>
    <w:rsid w:val="00824956"/>
    <w:rsid w:val="00827F93"/>
    <w:rsid w:val="00860D5E"/>
    <w:rsid w:val="00864E64"/>
    <w:rsid w:val="00883376"/>
    <w:rsid w:val="00884A04"/>
    <w:rsid w:val="008867DF"/>
    <w:rsid w:val="008A5673"/>
    <w:rsid w:val="008E3B1D"/>
    <w:rsid w:val="009046CE"/>
    <w:rsid w:val="00911909"/>
    <w:rsid w:val="0094450A"/>
    <w:rsid w:val="00981069"/>
    <w:rsid w:val="0099051C"/>
    <w:rsid w:val="009A7CBF"/>
    <w:rsid w:val="009C1681"/>
    <w:rsid w:val="009E397F"/>
    <w:rsid w:val="009F1A73"/>
    <w:rsid w:val="009F6394"/>
    <w:rsid w:val="00A121F7"/>
    <w:rsid w:val="00A30490"/>
    <w:rsid w:val="00A320FF"/>
    <w:rsid w:val="00A624DE"/>
    <w:rsid w:val="00A74F60"/>
    <w:rsid w:val="00A80B76"/>
    <w:rsid w:val="00AB244B"/>
    <w:rsid w:val="00AC5E8E"/>
    <w:rsid w:val="00B246A7"/>
    <w:rsid w:val="00B33875"/>
    <w:rsid w:val="00B50448"/>
    <w:rsid w:val="00B56511"/>
    <w:rsid w:val="00B948C0"/>
    <w:rsid w:val="00BD7B93"/>
    <w:rsid w:val="00C564F4"/>
    <w:rsid w:val="00C736DF"/>
    <w:rsid w:val="00C87BAD"/>
    <w:rsid w:val="00C96B52"/>
    <w:rsid w:val="00CB0885"/>
    <w:rsid w:val="00D24DA8"/>
    <w:rsid w:val="00D25EBC"/>
    <w:rsid w:val="00D47C28"/>
    <w:rsid w:val="00D74E3C"/>
    <w:rsid w:val="00DB5414"/>
    <w:rsid w:val="00DC02BC"/>
    <w:rsid w:val="00DC1DB5"/>
    <w:rsid w:val="00DD7B1C"/>
    <w:rsid w:val="00DE1603"/>
    <w:rsid w:val="00DF5A44"/>
    <w:rsid w:val="00E7643F"/>
    <w:rsid w:val="00E809FF"/>
    <w:rsid w:val="00E82C6D"/>
    <w:rsid w:val="00E82CCA"/>
    <w:rsid w:val="00E84880"/>
    <w:rsid w:val="00EB0B98"/>
    <w:rsid w:val="00EC3537"/>
    <w:rsid w:val="00ED45D5"/>
    <w:rsid w:val="00EE3D3D"/>
    <w:rsid w:val="00F1672A"/>
    <w:rsid w:val="00F16EE0"/>
    <w:rsid w:val="00F30CA6"/>
    <w:rsid w:val="00F37014"/>
    <w:rsid w:val="00F756C3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13</cp:revision>
  <cp:lastPrinted>2023-09-25T09:09:00Z</cp:lastPrinted>
  <dcterms:created xsi:type="dcterms:W3CDTF">2024-03-13T14:32:00Z</dcterms:created>
  <dcterms:modified xsi:type="dcterms:W3CDTF">2024-08-26T07:29:00Z</dcterms:modified>
</cp:coreProperties>
</file>